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4DA3" w14:textId="77777777" w:rsidR="00F279DA" w:rsidRDefault="00F279DA">
      <w:pPr>
        <w:ind w:right="-720"/>
        <w:jc w:val="center"/>
        <w:rPr>
          <w:b/>
        </w:rPr>
      </w:pPr>
    </w:p>
    <w:p w14:paraId="4F962814" w14:textId="77777777" w:rsidR="00F279DA" w:rsidRDefault="00F279DA"/>
    <w:p w14:paraId="4E8C5424" w14:textId="77777777" w:rsidR="00F279DA" w:rsidRDefault="00F279DA"/>
    <w:p w14:paraId="7884D0DA" w14:textId="77777777" w:rsidR="00F279DA" w:rsidRDefault="00F279DA"/>
    <w:p w14:paraId="1A4D2AFE" w14:textId="77777777" w:rsidR="00F279DA" w:rsidRDefault="00F279DA"/>
    <w:p w14:paraId="1D77060D" w14:textId="64C45DB5" w:rsidR="00F279DA" w:rsidRPr="008A5200" w:rsidRDefault="00F279DA" w:rsidP="00F1117B">
      <w:pPr>
        <w:rPr>
          <w:rFonts w:ascii="Helvetica" w:hAnsi="Helvetica"/>
          <w:b/>
          <w:szCs w:val="24"/>
          <w:u w:val="single"/>
        </w:rPr>
      </w:pPr>
      <w:r w:rsidRPr="008A5200">
        <w:rPr>
          <w:rFonts w:ascii="Helvetica" w:hAnsi="Helvetica"/>
          <w:b/>
          <w:szCs w:val="24"/>
          <w:u w:val="single"/>
        </w:rPr>
        <w:t>Richard Sussman</w:t>
      </w:r>
      <w:r w:rsidR="00F1117B" w:rsidRPr="008A5200">
        <w:rPr>
          <w:rFonts w:ascii="Helvetica" w:hAnsi="Helvetica"/>
          <w:b/>
          <w:szCs w:val="24"/>
          <w:u w:val="single"/>
        </w:rPr>
        <w:t xml:space="preserve"> – Short</w:t>
      </w:r>
      <w:r w:rsidR="00261437">
        <w:rPr>
          <w:rFonts w:ascii="Helvetica" w:hAnsi="Helvetica"/>
          <w:b/>
          <w:szCs w:val="24"/>
          <w:u w:val="single"/>
        </w:rPr>
        <w:t>er</w:t>
      </w:r>
      <w:r w:rsidR="00F1117B" w:rsidRPr="008A5200">
        <w:rPr>
          <w:rFonts w:ascii="Helvetica" w:hAnsi="Helvetica"/>
          <w:b/>
          <w:szCs w:val="24"/>
          <w:u w:val="single"/>
        </w:rPr>
        <w:t xml:space="preserve"> Bio</w:t>
      </w:r>
    </w:p>
    <w:p w14:paraId="7A2FE7E7" w14:textId="77777777" w:rsidR="00F279DA" w:rsidRPr="000A63BC" w:rsidRDefault="00F279DA">
      <w:pPr>
        <w:jc w:val="center"/>
        <w:rPr>
          <w:b/>
          <w:sz w:val="28"/>
          <w:u w:val="single"/>
        </w:rPr>
      </w:pPr>
    </w:p>
    <w:p w14:paraId="44567DCB" w14:textId="1A36F8AE" w:rsidR="00F279DA" w:rsidRPr="00E51FE7" w:rsidRDefault="00F279DA">
      <w:pPr>
        <w:tabs>
          <w:tab w:val="left" w:pos="900"/>
        </w:tabs>
        <w:rPr>
          <w:rFonts w:ascii="Helvetica" w:hAnsi="Helvetica"/>
        </w:rPr>
      </w:pPr>
      <w:r w:rsidRPr="00E51FE7">
        <w:rPr>
          <w:rFonts w:ascii="Helvetica" w:hAnsi="Helvetica"/>
        </w:rPr>
        <w:t xml:space="preserve">Richard Sussman is a jazz pianist, composer, music technologist, educator, and author.  He has performed with many jazz &amp; pop greats including </w:t>
      </w:r>
      <w:r w:rsidRPr="00261437">
        <w:rPr>
          <w:rFonts w:ascii="Helvetica" w:hAnsi="Helvetica"/>
          <w:b/>
        </w:rPr>
        <w:t>Lionel Hampton</w:t>
      </w:r>
      <w:r w:rsidRPr="00E51FE7">
        <w:rPr>
          <w:rFonts w:ascii="Helvetica" w:hAnsi="Helvetica"/>
        </w:rPr>
        <w:t xml:space="preserve">, </w:t>
      </w:r>
      <w:r w:rsidRPr="00261437">
        <w:rPr>
          <w:rFonts w:ascii="Helvetica" w:hAnsi="Helvetica"/>
          <w:b/>
        </w:rPr>
        <w:t>Lee Konitz</w:t>
      </w:r>
      <w:r w:rsidRPr="00E51FE7">
        <w:rPr>
          <w:rFonts w:ascii="Helvetica" w:hAnsi="Helvetica"/>
        </w:rPr>
        <w:t xml:space="preserve">, </w:t>
      </w:r>
      <w:r w:rsidRPr="00261437">
        <w:rPr>
          <w:rFonts w:ascii="Helvetica" w:hAnsi="Helvetica"/>
          <w:b/>
        </w:rPr>
        <w:t>Houston Person</w:t>
      </w:r>
      <w:r w:rsidRPr="00E51FE7">
        <w:rPr>
          <w:rFonts w:ascii="Helvetica" w:hAnsi="Helvetica"/>
        </w:rPr>
        <w:t xml:space="preserve">, </w:t>
      </w:r>
      <w:r w:rsidR="00C05DC7" w:rsidRPr="00261437">
        <w:rPr>
          <w:rFonts w:ascii="Helvetica" w:hAnsi="Helvetica"/>
          <w:b/>
        </w:rPr>
        <w:t>Randy Brecker</w:t>
      </w:r>
      <w:r w:rsidRPr="00E51FE7">
        <w:rPr>
          <w:rFonts w:ascii="Helvetica" w:hAnsi="Helvetica"/>
        </w:rPr>
        <w:t xml:space="preserve">, </w:t>
      </w:r>
      <w:r w:rsidRPr="00261437">
        <w:rPr>
          <w:rFonts w:ascii="Helvetica" w:hAnsi="Helvetica"/>
          <w:b/>
        </w:rPr>
        <w:t>Donna Summer</w:t>
      </w:r>
      <w:r w:rsidRPr="00E51FE7">
        <w:rPr>
          <w:rFonts w:ascii="Helvetica" w:hAnsi="Helvetica"/>
        </w:rPr>
        <w:t xml:space="preserve">, </w:t>
      </w:r>
      <w:r w:rsidRPr="00261437">
        <w:rPr>
          <w:rFonts w:ascii="Helvetica" w:hAnsi="Helvetica"/>
          <w:b/>
        </w:rPr>
        <w:t>Blood Sweat &amp; Tears,</w:t>
      </w:r>
      <w:r w:rsidRPr="00E51FE7">
        <w:rPr>
          <w:rFonts w:ascii="Helvetica" w:hAnsi="Helvetica"/>
        </w:rPr>
        <w:t xml:space="preserve"> and many others.  Richard has recorded </w:t>
      </w:r>
      <w:r w:rsidR="00865DB3">
        <w:rPr>
          <w:rFonts w:ascii="Helvetica" w:hAnsi="Helvetica"/>
        </w:rPr>
        <w:t>five</w:t>
      </w:r>
      <w:r w:rsidRPr="00E51FE7">
        <w:rPr>
          <w:rFonts w:ascii="Helvetica" w:hAnsi="Helvetica"/>
        </w:rPr>
        <w:t xml:space="preserve"> critically acclaimed albums of original music as a leader. </w:t>
      </w:r>
      <w:bookmarkStart w:id="0" w:name="_GoBack"/>
      <w:bookmarkEnd w:id="0"/>
      <w:r w:rsidR="00C020BB">
        <w:rPr>
          <w:rFonts w:cs="Arial"/>
        </w:rPr>
        <w:t>His most recent release, “The Evolution Suite” for Jazz Quintet, String Quartet, and Electronics, is a live recording released on Zoho Records in October, 2016.</w:t>
      </w:r>
      <w:r w:rsidR="00C020BB" w:rsidRPr="00F15C67">
        <w:rPr>
          <w:rFonts w:cs="Arial"/>
        </w:rPr>
        <w:t xml:space="preserve">  </w:t>
      </w:r>
      <w:r w:rsidR="00AF2451" w:rsidRPr="00E51FE7">
        <w:rPr>
          <w:rFonts w:ascii="Helvetica" w:hAnsi="Helvetica"/>
        </w:rPr>
        <w:t>Known for his</w:t>
      </w:r>
      <w:r w:rsidRPr="00E51FE7">
        <w:rPr>
          <w:rFonts w:ascii="Helvetica" w:hAnsi="Helvetica"/>
        </w:rPr>
        <w:t xml:space="preserve"> large </w:t>
      </w:r>
      <w:r w:rsidR="00AF2451" w:rsidRPr="00E51FE7">
        <w:rPr>
          <w:rFonts w:ascii="Helvetica" w:hAnsi="Helvetica"/>
        </w:rPr>
        <w:t>ensemble</w:t>
      </w:r>
      <w:r w:rsidRPr="00E51FE7">
        <w:rPr>
          <w:rFonts w:ascii="Helvetica" w:hAnsi="Helvetica"/>
        </w:rPr>
        <w:t xml:space="preserve"> arrangements and compositions</w:t>
      </w:r>
      <w:r w:rsidR="00AF2451" w:rsidRPr="00E51FE7">
        <w:rPr>
          <w:rFonts w:ascii="Helvetica" w:hAnsi="Helvetica"/>
        </w:rPr>
        <w:t>, his music</w:t>
      </w:r>
      <w:r w:rsidRPr="00E51FE7">
        <w:rPr>
          <w:rFonts w:ascii="Helvetica" w:hAnsi="Helvetica"/>
        </w:rPr>
        <w:t xml:space="preserve"> ha</w:t>
      </w:r>
      <w:r w:rsidR="00AF2451" w:rsidRPr="00E51FE7">
        <w:rPr>
          <w:rFonts w:ascii="Helvetica" w:hAnsi="Helvetica"/>
        </w:rPr>
        <w:t>s</w:t>
      </w:r>
      <w:r w:rsidRPr="00E51FE7">
        <w:rPr>
          <w:rFonts w:ascii="Helvetica" w:hAnsi="Helvetica"/>
        </w:rPr>
        <w:t xml:space="preserve"> been performed by the </w:t>
      </w:r>
      <w:r w:rsidR="00AF2451" w:rsidRPr="00E51FE7">
        <w:rPr>
          <w:rFonts w:ascii="Helvetica" w:hAnsi="Helvetica"/>
          <w:b/>
          <w:color w:val="000000"/>
        </w:rPr>
        <w:t>Village Vanguard Orchestra</w:t>
      </w:r>
      <w:r w:rsidR="00AF2451" w:rsidRPr="00E51FE7">
        <w:rPr>
          <w:rFonts w:ascii="Helvetica" w:hAnsi="Helvetica"/>
          <w:color w:val="000000"/>
        </w:rPr>
        <w:t xml:space="preserve">, </w:t>
      </w:r>
      <w:r w:rsidR="00AF2451" w:rsidRPr="00E51FE7">
        <w:rPr>
          <w:rFonts w:ascii="Helvetica" w:hAnsi="Helvetica"/>
          <w:b/>
          <w:color w:val="000000"/>
        </w:rPr>
        <w:t>Westchester Jazz Orchestra</w:t>
      </w:r>
      <w:r w:rsidR="00AF2451" w:rsidRPr="00E51FE7">
        <w:rPr>
          <w:rFonts w:ascii="Helvetica" w:hAnsi="Helvetica"/>
          <w:color w:val="000000"/>
        </w:rPr>
        <w:t xml:space="preserve">, </w:t>
      </w:r>
      <w:r w:rsidRPr="00E51FE7">
        <w:rPr>
          <w:rFonts w:ascii="Helvetica" w:hAnsi="Helvetica"/>
          <w:b/>
        </w:rPr>
        <w:t>Metropole Orchestra</w:t>
      </w:r>
      <w:r w:rsidRPr="00E51FE7">
        <w:rPr>
          <w:rFonts w:ascii="Helvetica" w:hAnsi="Helvetica"/>
        </w:rPr>
        <w:t xml:space="preserve">, </w:t>
      </w:r>
      <w:r w:rsidR="00175448">
        <w:rPr>
          <w:rFonts w:ascii="Helvetica" w:hAnsi="Helvetica"/>
        </w:rPr>
        <w:t xml:space="preserve">and </w:t>
      </w:r>
      <w:r w:rsidRPr="00E51FE7">
        <w:rPr>
          <w:rFonts w:ascii="Helvetica" w:hAnsi="Helvetica"/>
        </w:rPr>
        <w:t xml:space="preserve">the </w:t>
      </w:r>
      <w:r w:rsidRPr="00E51FE7">
        <w:rPr>
          <w:rFonts w:ascii="Helvetica" w:hAnsi="Helvetica"/>
          <w:b/>
        </w:rPr>
        <w:t>American Composers Orchestra</w:t>
      </w:r>
      <w:r w:rsidRPr="00E51FE7">
        <w:rPr>
          <w:rFonts w:ascii="Helvetica" w:hAnsi="Helvetica"/>
        </w:rPr>
        <w:t xml:space="preserve"> in New York</w:t>
      </w:r>
      <w:r w:rsidR="005E7950" w:rsidRPr="00E51FE7">
        <w:rPr>
          <w:rFonts w:ascii="Helvetica" w:hAnsi="Helvetica"/>
        </w:rPr>
        <w:t>, among others</w:t>
      </w:r>
      <w:r w:rsidRPr="00E51FE7">
        <w:rPr>
          <w:rFonts w:ascii="Helvetica" w:hAnsi="Helvetica"/>
        </w:rPr>
        <w:t xml:space="preserve">.  </w:t>
      </w:r>
    </w:p>
    <w:p w14:paraId="4524BD45" w14:textId="77777777" w:rsidR="00F279DA" w:rsidRPr="00E51FE7" w:rsidRDefault="00F279DA">
      <w:pPr>
        <w:tabs>
          <w:tab w:val="left" w:pos="900"/>
        </w:tabs>
        <w:rPr>
          <w:rFonts w:ascii="Helvetica" w:hAnsi="Helvetica"/>
        </w:rPr>
      </w:pPr>
    </w:p>
    <w:p w14:paraId="4C593C46" w14:textId="48945F91" w:rsidR="0020626A" w:rsidRPr="00E51FE7" w:rsidRDefault="00F279DA" w:rsidP="00F279DA">
      <w:pPr>
        <w:tabs>
          <w:tab w:val="left" w:pos="900"/>
        </w:tabs>
        <w:rPr>
          <w:rFonts w:ascii="Helvetica" w:hAnsi="Helvetica"/>
        </w:rPr>
      </w:pPr>
      <w:r w:rsidRPr="00E51FE7">
        <w:rPr>
          <w:rFonts w:ascii="Helvetica" w:hAnsi="Helvetica"/>
        </w:rPr>
        <w:t xml:space="preserve">Richard has been a member of the jazz faculty at </w:t>
      </w:r>
      <w:r w:rsidR="00123463">
        <w:rPr>
          <w:rFonts w:ascii="Helvetica" w:hAnsi="Helvetica"/>
        </w:rPr>
        <w:t xml:space="preserve">the </w:t>
      </w:r>
      <w:r w:rsidRPr="00E51FE7">
        <w:rPr>
          <w:rFonts w:ascii="Helvetica" w:hAnsi="Helvetica"/>
        </w:rPr>
        <w:t xml:space="preserve">Manhattan School of Music since 1986, where his responsibilities have included </w:t>
      </w:r>
      <w:r w:rsidR="00865DB3">
        <w:rPr>
          <w:rFonts w:ascii="Helvetica" w:hAnsi="Helvetica"/>
        </w:rPr>
        <w:t xml:space="preserve">teaching </w:t>
      </w:r>
      <w:r w:rsidRPr="00E51FE7">
        <w:rPr>
          <w:rFonts w:ascii="Helvetica" w:hAnsi="Helvetica"/>
        </w:rPr>
        <w:t>and developing curriculum for jazz arranging</w:t>
      </w:r>
      <w:r w:rsidR="00865DB3">
        <w:rPr>
          <w:rFonts w:ascii="Helvetica" w:hAnsi="Helvetica"/>
        </w:rPr>
        <w:t xml:space="preserve"> &amp; composition</w:t>
      </w:r>
      <w:r w:rsidRPr="00E51FE7">
        <w:rPr>
          <w:rFonts w:ascii="Helvetica" w:hAnsi="Helvetica"/>
        </w:rPr>
        <w:t xml:space="preserve"> classes, and managing all aspects of the E</w:t>
      </w:r>
      <w:r w:rsidR="001A6F1E" w:rsidRPr="00E51FE7">
        <w:rPr>
          <w:rFonts w:ascii="Helvetica" w:hAnsi="Helvetica"/>
        </w:rPr>
        <w:t xml:space="preserve">lectronic Music Technology </w:t>
      </w:r>
      <w:r w:rsidRPr="00E51FE7">
        <w:rPr>
          <w:rFonts w:ascii="Helvetica" w:hAnsi="Helvetica"/>
        </w:rPr>
        <w:t>Studios and related co</w:t>
      </w:r>
      <w:r w:rsidR="00261437">
        <w:rPr>
          <w:rFonts w:ascii="Helvetica" w:hAnsi="Helvetica"/>
        </w:rPr>
        <w:t xml:space="preserve">urses for the Jazz Department.  </w:t>
      </w:r>
      <w:r w:rsidR="00AF2451" w:rsidRPr="00E51FE7">
        <w:rPr>
          <w:rFonts w:ascii="Helvetica" w:hAnsi="Helvetica"/>
        </w:rPr>
        <w:t>Richard Sussman’s book</w:t>
      </w:r>
      <w:r w:rsidRPr="00E51FE7">
        <w:rPr>
          <w:rFonts w:ascii="Helvetica" w:hAnsi="Helvetica"/>
        </w:rPr>
        <w:t xml:space="preserve"> </w:t>
      </w:r>
      <w:r w:rsidRPr="00E51FE7">
        <w:rPr>
          <w:rFonts w:ascii="Helvetica" w:hAnsi="Helvetica"/>
          <w:b/>
        </w:rPr>
        <w:t>“Jazz Composition and Arranging in the Di</w:t>
      </w:r>
      <w:r w:rsidR="00AF2451" w:rsidRPr="00E51FE7">
        <w:rPr>
          <w:rFonts w:ascii="Helvetica" w:hAnsi="Helvetica"/>
          <w:b/>
        </w:rPr>
        <w:t>gital Age”</w:t>
      </w:r>
      <w:r w:rsidRPr="00E51FE7">
        <w:rPr>
          <w:rFonts w:ascii="Helvetica" w:hAnsi="Helvetica"/>
        </w:rPr>
        <w:t xml:space="preserve"> </w:t>
      </w:r>
      <w:r w:rsidR="0020626A" w:rsidRPr="00E51FE7">
        <w:rPr>
          <w:rFonts w:ascii="Helvetica" w:hAnsi="Helvetica"/>
        </w:rPr>
        <w:t>(</w:t>
      </w:r>
      <w:r w:rsidRPr="00E51FE7">
        <w:rPr>
          <w:rFonts w:ascii="Helvetica" w:hAnsi="Helvetica"/>
        </w:rPr>
        <w:t>Oxford University Press</w:t>
      </w:r>
      <w:r w:rsidR="0020626A" w:rsidRPr="00E51FE7">
        <w:rPr>
          <w:rFonts w:ascii="Helvetica" w:hAnsi="Helvetica"/>
        </w:rPr>
        <w:t xml:space="preserve">, 2012), </w:t>
      </w:r>
      <w:r w:rsidR="0020626A" w:rsidRPr="00E51FE7">
        <w:rPr>
          <w:rFonts w:ascii="Helvetica" w:hAnsi="Helvetica"/>
          <w:color w:val="000000"/>
          <w:lang w:bidi="en-US"/>
        </w:rPr>
        <w:t>has been hailed as a comprehensive and trend-setting text for jazz composers in the 21</w:t>
      </w:r>
      <w:r w:rsidR="0020626A" w:rsidRPr="00E51FE7">
        <w:rPr>
          <w:rFonts w:ascii="Helvetica" w:hAnsi="Helvetica"/>
          <w:color w:val="000000"/>
          <w:vertAlign w:val="superscript"/>
          <w:lang w:bidi="en-US"/>
        </w:rPr>
        <w:t>st</w:t>
      </w:r>
      <w:r w:rsidR="0020626A" w:rsidRPr="00E51FE7">
        <w:rPr>
          <w:rFonts w:ascii="Helvetica" w:hAnsi="Helvetica"/>
          <w:color w:val="000000"/>
          <w:lang w:bidi="en-US"/>
        </w:rPr>
        <w:t xml:space="preserve"> century.  </w:t>
      </w:r>
      <w:r w:rsidR="008D6308">
        <w:rPr>
          <w:rFonts w:cs="Arial"/>
        </w:rPr>
        <w:t>Richard</w:t>
      </w:r>
      <w:r w:rsidR="00865DB3" w:rsidRPr="00551A04">
        <w:rPr>
          <w:rFonts w:cs="Arial"/>
        </w:rPr>
        <w:t xml:space="preserve"> is a sk</w:t>
      </w:r>
      <w:r w:rsidR="008D6308">
        <w:rPr>
          <w:rFonts w:cs="Arial"/>
        </w:rPr>
        <w:t>illed and experienced clinician</w:t>
      </w:r>
      <w:r w:rsidR="00865DB3" w:rsidRPr="00551A04">
        <w:rPr>
          <w:rFonts w:cs="Arial"/>
        </w:rPr>
        <w:t xml:space="preserve"> and </w:t>
      </w:r>
      <w:r w:rsidR="00865DB3" w:rsidRPr="002A3ABC">
        <w:rPr>
          <w:rFonts w:cs="Arial"/>
        </w:rPr>
        <w:t xml:space="preserve">has presented clinics and performances at many national and international conferences including </w:t>
      </w:r>
      <w:r w:rsidR="00865DB3">
        <w:rPr>
          <w:rFonts w:cs="Arial"/>
        </w:rPr>
        <w:t>IAJE, CMS, ATMI</w:t>
      </w:r>
      <w:r w:rsidR="00865DB3" w:rsidRPr="002A3ABC">
        <w:rPr>
          <w:rFonts w:cs="Arial"/>
        </w:rPr>
        <w:t xml:space="preserve">, and JEN.  </w:t>
      </w:r>
    </w:p>
    <w:p w14:paraId="166A157C" w14:textId="77777777" w:rsidR="0020626A" w:rsidRPr="00E51FE7" w:rsidRDefault="0020626A" w:rsidP="00F279DA">
      <w:pPr>
        <w:tabs>
          <w:tab w:val="left" w:pos="900"/>
        </w:tabs>
        <w:rPr>
          <w:rFonts w:ascii="Helvetica" w:hAnsi="Helvetica"/>
        </w:rPr>
      </w:pPr>
    </w:p>
    <w:p w14:paraId="38CF19BA" w14:textId="26024264" w:rsidR="00790C7D" w:rsidRPr="00790C7D" w:rsidRDefault="00507732" w:rsidP="00790C7D">
      <w:pPr>
        <w:tabs>
          <w:tab w:val="left" w:pos="900"/>
        </w:tabs>
        <w:rPr>
          <w:rFonts w:ascii="Helvetica" w:hAnsi="Helvetica"/>
          <w:color w:val="000000"/>
        </w:rPr>
      </w:pPr>
      <w:r w:rsidRPr="00E51FE7">
        <w:rPr>
          <w:rFonts w:ascii="Helvetica" w:hAnsi="Helvetica"/>
        </w:rPr>
        <w:t xml:space="preserve">Richard has received numerous awards including two NEA grants in Jazz Composition, an ASCAP Jazz Composition Award in 2008, and most recently a </w:t>
      </w:r>
      <w:r w:rsidR="001A6F1E" w:rsidRPr="00E51FE7">
        <w:rPr>
          <w:rFonts w:ascii="Helvetica" w:hAnsi="Helvetica"/>
        </w:rPr>
        <w:t xml:space="preserve">Chamber Music America </w:t>
      </w:r>
      <w:r w:rsidRPr="00E51FE7">
        <w:rPr>
          <w:rFonts w:ascii="Helvetica" w:hAnsi="Helvetica"/>
        </w:rPr>
        <w:t>New Jazz Works gr</w:t>
      </w:r>
      <w:r w:rsidR="00A014B9" w:rsidRPr="00E51FE7">
        <w:rPr>
          <w:rFonts w:ascii="Helvetica" w:hAnsi="Helvetica"/>
        </w:rPr>
        <w:t xml:space="preserve">ant </w:t>
      </w:r>
      <w:r w:rsidR="00260482" w:rsidRPr="00E51FE7">
        <w:rPr>
          <w:rFonts w:ascii="Helvetica" w:hAnsi="Helvetica"/>
        </w:rPr>
        <w:t>completed in December 2015</w:t>
      </w:r>
      <w:r w:rsidR="00261437">
        <w:rPr>
          <w:rFonts w:ascii="Helvetica" w:hAnsi="Helvetica"/>
        </w:rPr>
        <w:t xml:space="preserve">.  </w:t>
      </w:r>
      <w:r w:rsidR="0020626A" w:rsidRPr="00E51FE7">
        <w:rPr>
          <w:rFonts w:ascii="Helvetica" w:hAnsi="Helvetica"/>
          <w:color w:val="000000"/>
        </w:rPr>
        <w:t xml:space="preserve">His extensive work in the field of film and TV has included </w:t>
      </w:r>
      <w:r w:rsidR="008D6308">
        <w:rPr>
          <w:rFonts w:ascii="Helvetica" w:hAnsi="Helvetica"/>
          <w:color w:val="000000"/>
        </w:rPr>
        <w:t>projects for</w:t>
      </w:r>
      <w:r w:rsidR="00865DB3">
        <w:rPr>
          <w:rFonts w:cs="Arial"/>
          <w:color w:val="000000"/>
          <w:lang w:bidi="en-US"/>
        </w:rPr>
        <w:t xml:space="preserve"> ABC, NBC, CBS, </w:t>
      </w:r>
      <w:r w:rsidR="008D6308">
        <w:rPr>
          <w:rFonts w:cs="Arial"/>
          <w:color w:val="000000"/>
          <w:lang w:bidi="en-US"/>
        </w:rPr>
        <w:t>Disney, and Nickelodeon</w:t>
      </w:r>
      <w:r w:rsidR="0020626A" w:rsidRPr="00E51FE7">
        <w:rPr>
          <w:rFonts w:ascii="Helvetica" w:hAnsi="Helvetica"/>
          <w:color w:val="000000"/>
        </w:rPr>
        <w:t>.</w:t>
      </w:r>
      <w:r w:rsidR="00790C7D">
        <w:rPr>
          <w:rFonts w:ascii="Helvetica" w:hAnsi="Helvetica"/>
          <w:color w:val="000000"/>
        </w:rPr>
        <w:t xml:space="preserve"> </w:t>
      </w:r>
      <w:r w:rsidR="00790C7D" w:rsidRPr="00790C7D">
        <w:rPr>
          <w:rFonts w:ascii="Helvetica" w:hAnsi="Helvetica"/>
          <w:color w:val="000000"/>
        </w:rPr>
        <w:t xml:space="preserve">Richard </w:t>
      </w:r>
      <w:r w:rsidR="00790C7D">
        <w:rPr>
          <w:rFonts w:ascii="Helvetica" w:hAnsi="Helvetica"/>
          <w:color w:val="000000"/>
        </w:rPr>
        <w:t>has</w:t>
      </w:r>
      <w:r w:rsidR="00790C7D" w:rsidRPr="00790C7D">
        <w:rPr>
          <w:rFonts w:ascii="Helvetica" w:hAnsi="Helvetica"/>
          <w:color w:val="000000"/>
        </w:rPr>
        <w:t xml:space="preserve"> t</w:t>
      </w:r>
      <w:r w:rsidR="00790C7D">
        <w:rPr>
          <w:rFonts w:ascii="Helvetica" w:hAnsi="Helvetica"/>
          <w:color w:val="000000"/>
        </w:rPr>
        <w:t>raveled to</w:t>
      </w:r>
      <w:r w:rsidR="00790C7D" w:rsidRPr="00790C7D">
        <w:rPr>
          <w:rFonts w:ascii="Helvetica" w:hAnsi="Helvetica"/>
          <w:color w:val="000000"/>
        </w:rPr>
        <w:t xml:space="preserve"> China on a regular basis</w:t>
      </w:r>
      <w:r w:rsidR="00790C7D">
        <w:rPr>
          <w:rFonts w:ascii="Helvetica" w:hAnsi="Helvetica"/>
          <w:color w:val="000000"/>
        </w:rPr>
        <w:t xml:space="preserve"> since 2012</w:t>
      </w:r>
      <w:r w:rsidR="00790C7D" w:rsidRPr="00790C7D">
        <w:rPr>
          <w:rFonts w:ascii="Helvetica" w:hAnsi="Helvetica"/>
          <w:color w:val="000000"/>
        </w:rPr>
        <w:t xml:space="preserve"> teaching master classes, private students, coaching ensembles at major conservatories, and performing at top jazz venues in Shanghai, Beijing, Chengdu, and Hong Kong. </w:t>
      </w:r>
    </w:p>
    <w:p w14:paraId="06005B1D" w14:textId="7D50D9C5" w:rsidR="00547F2C" w:rsidRPr="00672A6D" w:rsidRDefault="00547F2C" w:rsidP="00547F2C">
      <w:pPr>
        <w:tabs>
          <w:tab w:val="left" w:pos="900"/>
        </w:tabs>
        <w:rPr>
          <w:rFonts w:ascii="Helvetica" w:hAnsi="Helvetica"/>
        </w:rPr>
      </w:pPr>
      <w:r>
        <w:rPr>
          <w:rFonts w:ascii="Helvetica" w:hAnsi="Helvetica"/>
        </w:rPr>
        <w:t xml:space="preserve">His </w:t>
      </w:r>
      <w:r w:rsidRPr="00551A04">
        <w:rPr>
          <w:rFonts w:cs="Arial"/>
        </w:rPr>
        <w:t xml:space="preserve">book "Jazz Theory and Improvisation", </w:t>
      </w:r>
      <w:r>
        <w:rPr>
          <w:rFonts w:cs="Arial"/>
        </w:rPr>
        <w:t xml:space="preserve">has been </w:t>
      </w:r>
      <w:r w:rsidRPr="00551A04">
        <w:rPr>
          <w:rFonts w:cs="Arial"/>
        </w:rPr>
        <w:t>translated to Ma</w:t>
      </w:r>
      <w:r>
        <w:rPr>
          <w:rFonts w:cs="Arial"/>
        </w:rPr>
        <w:t xml:space="preserve">ndarin and is scheduled for publication by Shanghai Music Publishing House in </w:t>
      </w:r>
      <w:r w:rsidR="00CE228D">
        <w:rPr>
          <w:rFonts w:cs="Arial"/>
        </w:rPr>
        <w:t>Spring 2019</w:t>
      </w:r>
      <w:r>
        <w:rPr>
          <w:rFonts w:cs="Arial"/>
        </w:rPr>
        <w:t>.</w:t>
      </w:r>
    </w:p>
    <w:p w14:paraId="7EC6F788" w14:textId="3E4A4C31" w:rsidR="00F279DA" w:rsidRPr="00E51FE7" w:rsidRDefault="00F279DA" w:rsidP="00F279DA">
      <w:pPr>
        <w:tabs>
          <w:tab w:val="left" w:pos="900"/>
        </w:tabs>
        <w:rPr>
          <w:rFonts w:ascii="Helvetica" w:hAnsi="Helvetica"/>
        </w:rPr>
      </w:pPr>
    </w:p>
    <w:sectPr w:rsidR="00F279DA" w:rsidRPr="00E51FE7" w:rsidSect="00F279DA">
      <w:pgSz w:w="12480" w:h="16160"/>
      <w:pgMar w:top="108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7"/>
    <w:rsid w:val="00067947"/>
    <w:rsid w:val="00123463"/>
    <w:rsid w:val="00175448"/>
    <w:rsid w:val="001A6F1E"/>
    <w:rsid w:val="0020626A"/>
    <w:rsid w:val="00260482"/>
    <w:rsid w:val="00261437"/>
    <w:rsid w:val="00507732"/>
    <w:rsid w:val="00547F2C"/>
    <w:rsid w:val="005E7950"/>
    <w:rsid w:val="007559F6"/>
    <w:rsid w:val="00790C7D"/>
    <w:rsid w:val="00865DB3"/>
    <w:rsid w:val="008A5200"/>
    <w:rsid w:val="008D6308"/>
    <w:rsid w:val="00A014B9"/>
    <w:rsid w:val="00AF2451"/>
    <w:rsid w:val="00BD78EC"/>
    <w:rsid w:val="00C00FAB"/>
    <w:rsid w:val="00C020BB"/>
    <w:rsid w:val="00C05DC7"/>
    <w:rsid w:val="00C31560"/>
    <w:rsid w:val="00CE228D"/>
    <w:rsid w:val="00E51FE7"/>
    <w:rsid w:val="00F1117B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D32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New York" w:hAnsi="New York"/>
      <w:sz w:val="20"/>
    </w:rPr>
  </w:style>
  <w:style w:type="character" w:styleId="Hyperlink">
    <w:name w:val="Hyperlink"/>
    <w:rsid w:val="000A6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New York" w:hAnsi="New York"/>
      <w:sz w:val="20"/>
    </w:rPr>
  </w:style>
  <w:style w:type="character" w:styleId="Hyperlink">
    <w:name w:val="Hyperlink"/>
    <w:rsid w:val="000A6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Sussman:  Free Fall – Double-Time Records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Sussman:  Free Fall – Double-Time Records</dc:title>
  <dc:subject/>
  <dc:creator>Marty Khan</dc:creator>
  <cp:keywords/>
  <cp:lastModifiedBy>Richard Sussman</cp:lastModifiedBy>
  <cp:revision>4</cp:revision>
  <cp:lastPrinted>2016-05-12T20:38:00Z</cp:lastPrinted>
  <dcterms:created xsi:type="dcterms:W3CDTF">2018-05-10T20:24:00Z</dcterms:created>
  <dcterms:modified xsi:type="dcterms:W3CDTF">2018-12-07T17:23:00Z</dcterms:modified>
</cp:coreProperties>
</file>